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D5" w:rsidRPr="00223FD5" w:rsidRDefault="007F1C8B" w:rsidP="00223FD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Residential </w:t>
      </w:r>
      <w:r w:rsidR="00223FD5" w:rsidRPr="00223FD5">
        <w:rPr>
          <w:rFonts w:ascii="Times New Roman" w:hAnsi="Times New Roman" w:cs="Times New Roman"/>
          <w:sz w:val="36"/>
          <w:szCs w:val="36"/>
          <w:u w:val="single"/>
        </w:rPr>
        <w:t>Customer Variances</w:t>
      </w:r>
      <w:r w:rsidR="00223FD5" w:rsidRPr="00223FD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23FD5" w:rsidRPr="00223FD5">
        <w:rPr>
          <w:rFonts w:ascii="Times New Roman" w:hAnsi="Times New Roman" w:cs="Times New Roman"/>
          <w:sz w:val="36"/>
          <w:szCs w:val="36"/>
          <w:u w:val="single"/>
        </w:rPr>
        <w:t xml:space="preserve">and Long Term Maintenance </w:t>
      </w:r>
    </w:p>
    <w:p w:rsidR="0013434F" w:rsidRPr="0013434F" w:rsidRDefault="00223FD5" w:rsidP="0013434F">
      <w:pPr>
        <w:ind w:left="720"/>
        <w:rPr>
          <w:rFonts w:ascii="Times New Roman" w:hAnsi="Times New Roman" w:cs="Times New Roman"/>
          <w:sz w:val="24"/>
          <w:szCs w:val="24"/>
        </w:rPr>
      </w:pPr>
      <w:r w:rsidRPr="00223F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customer variance p</w:t>
      </w:r>
      <w:r w:rsidRPr="00223FD5">
        <w:rPr>
          <w:rFonts w:ascii="Times New Roman" w:hAnsi="Times New Roman" w:cs="Times New Roman"/>
          <w:sz w:val="24"/>
          <w:szCs w:val="24"/>
        </w:rPr>
        <w:t>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detail in IRWD’s Rules and Regulations.  All customers can obtain a variance for an eligible reason.  </w:t>
      </w:r>
      <w:r>
        <w:rPr>
          <w:rFonts w:ascii="Times New Roman" w:hAnsi="Times New Roman" w:cs="Times New Roman"/>
          <w:sz w:val="24"/>
          <w:szCs w:val="24"/>
        </w:rPr>
        <w:t xml:space="preserve">Once approved, residential </w:t>
      </w:r>
      <w:r w:rsidRPr="00223FD5"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23FD5">
        <w:rPr>
          <w:rFonts w:ascii="Times New Roman" w:hAnsi="Times New Roman" w:cs="Times New Roman"/>
          <w:sz w:val="24"/>
          <w:szCs w:val="24"/>
        </w:rPr>
        <w:t xml:space="preserve">become effective on the date the request for variance </w:t>
      </w:r>
      <w:proofErr w:type="gramStart"/>
      <w:r w:rsidRPr="00223FD5">
        <w:rPr>
          <w:rFonts w:ascii="Times New Roman" w:hAnsi="Times New Roman" w:cs="Times New Roman"/>
          <w:sz w:val="24"/>
          <w:szCs w:val="24"/>
        </w:rPr>
        <w:t>was submitted</w:t>
      </w:r>
      <w:proofErr w:type="gramEnd"/>
      <w:r w:rsidRPr="00223FD5">
        <w:rPr>
          <w:rFonts w:ascii="Times New Roman" w:hAnsi="Times New Roman" w:cs="Times New Roman"/>
          <w:sz w:val="24"/>
          <w:szCs w:val="24"/>
        </w:rPr>
        <w:t xml:space="preserve"> to the District.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the exception of </w:t>
      </w:r>
      <w:r>
        <w:rPr>
          <w:rFonts w:ascii="Times New Roman" w:hAnsi="Times New Roman" w:cs="Times New Roman"/>
          <w:sz w:val="24"/>
          <w:szCs w:val="24"/>
        </w:rPr>
        <w:t>acre changes and base indexes, customer v</w:t>
      </w:r>
      <w:r>
        <w:rPr>
          <w:rFonts w:ascii="Times New Roman" w:hAnsi="Times New Roman" w:cs="Times New Roman"/>
          <w:sz w:val="24"/>
          <w:szCs w:val="24"/>
        </w:rPr>
        <w:t>ariances require annua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l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renewal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will expire.  Customers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notification </w:t>
      </w:r>
      <w:r w:rsidR="007F1C8B">
        <w:rPr>
          <w:rFonts w:ascii="Times New Roman" w:hAnsi="Times New Roman" w:cs="Times New Roman"/>
          <w:sz w:val="24"/>
          <w:szCs w:val="24"/>
        </w:rPr>
        <w:t xml:space="preserve">of variances due to </w:t>
      </w:r>
      <w:r>
        <w:rPr>
          <w:rFonts w:ascii="Times New Roman" w:hAnsi="Times New Roman" w:cs="Times New Roman"/>
          <w:sz w:val="24"/>
          <w:szCs w:val="24"/>
        </w:rPr>
        <w:t>expir</w:t>
      </w:r>
      <w:r w:rsidR="007F1C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90 days prior to the expiration </w:t>
      </w:r>
      <w:r w:rsidR="0013434F">
        <w:rPr>
          <w:rFonts w:ascii="Times New Roman" w:hAnsi="Times New Roman" w:cs="Times New Roman"/>
          <w:sz w:val="24"/>
          <w:szCs w:val="24"/>
        </w:rPr>
        <w:t xml:space="preserve">date.  They do not need to submit documentation annually but do need to confirm that the variance is still needed.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D5" w:rsidRDefault="00223FD5" w:rsidP="001343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Pr="00223FD5">
        <w:rPr>
          <w:rFonts w:ascii="Times New Roman" w:hAnsi="Times New Roman" w:cs="Times New Roman"/>
          <w:sz w:val="24"/>
          <w:szCs w:val="24"/>
        </w:rPr>
        <w:t>sidential</w:t>
      </w:r>
      <w:r w:rsidR="0013434F">
        <w:rPr>
          <w:rFonts w:ascii="Times New Roman" w:hAnsi="Times New Roman" w:cs="Times New Roman"/>
          <w:sz w:val="24"/>
          <w:szCs w:val="24"/>
        </w:rPr>
        <w:t xml:space="preserve"> Variances are available for the following reasons:</w:t>
      </w:r>
    </w:p>
    <w:p w:rsidR="0013434F" w:rsidRPr="0013434F" w:rsidRDefault="0013434F" w:rsidP="00134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 xml:space="preserve">[a] </w:t>
      </w:r>
      <w:r w:rsidR="0013434F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51669">
        <w:rPr>
          <w:rFonts w:ascii="Times New Roman" w:hAnsi="Times New Roman" w:cs="Times New Roman"/>
          <w:sz w:val="24"/>
          <w:szCs w:val="24"/>
        </w:rPr>
        <w:t>people residing in a dwelling unit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>[b] medical needs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>[c] licensed care facilities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 xml:space="preserve">[d] fire control zones (or other regulatory requirements) 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 xml:space="preserve">[e] </w:t>
      </w:r>
      <w:r w:rsidR="0013434F">
        <w:rPr>
          <w:rFonts w:ascii="Times New Roman" w:hAnsi="Times New Roman" w:cs="Times New Roman"/>
          <w:sz w:val="24"/>
          <w:szCs w:val="24"/>
        </w:rPr>
        <w:t xml:space="preserve">larger irrigated </w:t>
      </w:r>
      <w:r w:rsidRPr="00151669">
        <w:rPr>
          <w:rFonts w:ascii="Times New Roman" w:hAnsi="Times New Roman" w:cs="Times New Roman"/>
          <w:sz w:val="24"/>
          <w:szCs w:val="24"/>
        </w:rPr>
        <w:t>landscape area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>[f] livestock/horses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>[h] common area washing machines</w:t>
      </w:r>
    </w:p>
    <w:p w:rsidR="00223FD5" w:rsidRPr="00151669" w:rsidRDefault="00223FD5" w:rsidP="00223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66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516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1669">
        <w:rPr>
          <w:rFonts w:ascii="Times New Roman" w:hAnsi="Times New Roman" w:cs="Times New Roman"/>
          <w:sz w:val="24"/>
          <w:szCs w:val="24"/>
        </w:rPr>
        <w:t xml:space="preserve">] other, as determined on a case by case basis </w:t>
      </w:r>
    </w:p>
    <w:p w:rsidR="007F1C8B" w:rsidRPr="007F1C8B" w:rsidRDefault="007F1C8B" w:rsidP="007F1C8B">
      <w:pPr>
        <w:rPr>
          <w:rFonts w:ascii="Times New Roman" w:hAnsi="Times New Roman" w:cs="Times New Roman"/>
          <w:b/>
          <w:sz w:val="24"/>
          <w:szCs w:val="24"/>
        </w:rPr>
      </w:pPr>
    </w:p>
    <w:p w:rsidR="004C3A60" w:rsidRDefault="004C3A60"/>
    <w:sectPr w:rsidR="004C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E5E"/>
    <w:multiLevelType w:val="hybridMultilevel"/>
    <w:tmpl w:val="EC2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D5"/>
    <w:rsid w:val="0003309F"/>
    <w:rsid w:val="00040A18"/>
    <w:rsid w:val="000556CD"/>
    <w:rsid w:val="00063851"/>
    <w:rsid w:val="0009395B"/>
    <w:rsid w:val="000A478C"/>
    <w:rsid w:val="000C49E5"/>
    <w:rsid w:val="000D026D"/>
    <w:rsid w:val="00107380"/>
    <w:rsid w:val="0011094B"/>
    <w:rsid w:val="00110B2A"/>
    <w:rsid w:val="001120A0"/>
    <w:rsid w:val="0013434F"/>
    <w:rsid w:val="00136355"/>
    <w:rsid w:val="00141DBF"/>
    <w:rsid w:val="00181F55"/>
    <w:rsid w:val="001D5D0B"/>
    <w:rsid w:val="0020577D"/>
    <w:rsid w:val="00223FD5"/>
    <w:rsid w:val="00226042"/>
    <w:rsid w:val="00230846"/>
    <w:rsid w:val="00236E5E"/>
    <w:rsid w:val="002507E6"/>
    <w:rsid w:val="00253F41"/>
    <w:rsid w:val="002862E6"/>
    <w:rsid w:val="002B20F5"/>
    <w:rsid w:val="002C152B"/>
    <w:rsid w:val="002C6E97"/>
    <w:rsid w:val="00325178"/>
    <w:rsid w:val="00332A18"/>
    <w:rsid w:val="003519BD"/>
    <w:rsid w:val="00353EAF"/>
    <w:rsid w:val="003636D8"/>
    <w:rsid w:val="0038030F"/>
    <w:rsid w:val="00387758"/>
    <w:rsid w:val="003A4162"/>
    <w:rsid w:val="003E3B11"/>
    <w:rsid w:val="003F6D52"/>
    <w:rsid w:val="004008E8"/>
    <w:rsid w:val="0041523F"/>
    <w:rsid w:val="0045425C"/>
    <w:rsid w:val="00472007"/>
    <w:rsid w:val="00472B19"/>
    <w:rsid w:val="00493B89"/>
    <w:rsid w:val="00497CAA"/>
    <w:rsid w:val="004A3D04"/>
    <w:rsid w:val="004A64FF"/>
    <w:rsid w:val="004C3A60"/>
    <w:rsid w:val="005132BA"/>
    <w:rsid w:val="005156B9"/>
    <w:rsid w:val="005341A5"/>
    <w:rsid w:val="00542560"/>
    <w:rsid w:val="005539DA"/>
    <w:rsid w:val="005561FE"/>
    <w:rsid w:val="0058516E"/>
    <w:rsid w:val="005876DC"/>
    <w:rsid w:val="005B725F"/>
    <w:rsid w:val="005D074C"/>
    <w:rsid w:val="005F098E"/>
    <w:rsid w:val="005F17DC"/>
    <w:rsid w:val="00676979"/>
    <w:rsid w:val="00684081"/>
    <w:rsid w:val="00695ACF"/>
    <w:rsid w:val="00696CAB"/>
    <w:rsid w:val="006B1D58"/>
    <w:rsid w:val="006D42E6"/>
    <w:rsid w:val="006F7F1E"/>
    <w:rsid w:val="0072104A"/>
    <w:rsid w:val="00732B8D"/>
    <w:rsid w:val="007A0AB5"/>
    <w:rsid w:val="007C6491"/>
    <w:rsid w:val="007D3F72"/>
    <w:rsid w:val="007D7D00"/>
    <w:rsid w:val="007F1C8B"/>
    <w:rsid w:val="00805316"/>
    <w:rsid w:val="00832098"/>
    <w:rsid w:val="008953C2"/>
    <w:rsid w:val="008A5F1D"/>
    <w:rsid w:val="008B5826"/>
    <w:rsid w:val="008B7720"/>
    <w:rsid w:val="008E1B8E"/>
    <w:rsid w:val="0090346E"/>
    <w:rsid w:val="00913E34"/>
    <w:rsid w:val="0091739C"/>
    <w:rsid w:val="00930A15"/>
    <w:rsid w:val="0094512A"/>
    <w:rsid w:val="00963AFF"/>
    <w:rsid w:val="0098389C"/>
    <w:rsid w:val="00984A01"/>
    <w:rsid w:val="0099113C"/>
    <w:rsid w:val="009C2E08"/>
    <w:rsid w:val="009E3A87"/>
    <w:rsid w:val="009E6AC9"/>
    <w:rsid w:val="00A024AA"/>
    <w:rsid w:val="00A04A4F"/>
    <w:rsid w:val="00A15B7E"/>
    <w:rsid w:val="00A650F9"/>
    <w:rsid w:val="00A73488"/>
    <w:rsid w:val="00A840DB"/>
    <w:rsid w:val="00AF6507"/>
    <w:rsid w:val="00AF6BB4"/>
    <w:rsid w:val="00B26DFB"/>
    <w:rsid w:val="00B4538B"/>
    <w:rsid w:val="00B53A81"/>
    <w:rsid w:val="00B56D9E"/>
    <w:rsid w:val="00B64D21"/>
    <w:rsid w:val="00B75455"/>
    <w:rsid w:val="00BA674E"/>
    <w:rsid w:val="00BB34B5"/>
    <w:rsid w:val="00BD284C"/>
    <w:rsid w:val="00C26C95"/>
    <w:rsid w:val="00C52AE7"/>
    <w:rsid w:val="00C953CF"/>
    <w:rsid w:val="00CB6EF6"/>
    <w:rsid w:val="00CD2397"/>
    <w:rsid w:val="00CE1B2D"/>
    <w:rsid w:val="00CF11DA"/>
    <w:rsid w:val="00D033B9"/>
    <w:rsid w:val="00D63822"/>
    <w:rsid w:val="00D77676"/>
    <w:rsid w:val="00DC7455"/>
    <w:rsid w:val="00DE4502"/>
    <w:rsid w:val="00E32B1C"/>
    <w:rsid w:val="00E82EB0"/>
    <w:rsid w:val="00E85C9B"/>
    <w:rsid w:val="00EE6608"/>
    <w:rsid w:val="00F0612D"/>
    <w:rsid w:val="00F15305"/>
    <w:rsid w:val="00F1733D"/>
    <w:rsid w:val="00F27996"/>
    <w:rsid w:val="00F30BA2"/>
    <w:rsid w:val="00F40C4F"/>
    <w:rsid w:val="00F47293"/>
    <w:rsid w:val="00F50DA6"/>
    <w:rsid w:val="00F9250B"/>
    <w:rsid w:val="00FA1F69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McNulty</dc:creator>
  <cp:lastModifiedBy>Amy McNulty</cp:lastModifiedBy>
  <cp:revision>1</cp:revision>
  <dcterms:created xsi:type="dcterms:W3CDTF">2016-02-16T22:47:00Z</dcterms:created>
  <dcterms:modified xsi:type="dcterms:W3CDTF">2016-02-17T00:30:00Z</dcterms:modified>
</cp:coreProperties>
</file>